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FC" w:rsidRPr="00F504B3" w:rsidRDefault="00F504B3">
      <w:pPr>
        <w:rPr>
          <w:sz w:val="32"/>
          <w:szCs w:val="32"/>
          <w:u w:val="single"/>
        </w:rPr>
      </w:pPr>
      <w:r w:rsidRPr="00F504B3">
        <w:rPr>
          <w:sz w:val="32"/>
          <w:szCs w:val="32"/>
          <w:u w:val="single"/>
        </w:rPr>
        <w:t>XV Aniversario</w:t>
      </w:r>
    </w:p>
    <w:p w:rsidR="00F504B3" w:rsidRDefault="00F504B3">
      <w:pPr>
        <w:rPr>
          <w:rFonts w:ascii="Lucida Sans" w:hAnsi="Lucida Sans"/>
          <w:b/>
          <w:sz w:val="28"/>
          <w:szCs w:val="28"/>
        </w:rPr>
      </w:pPr>
    </w:p>
    <w:p w:rsidR="00553B09" w:rsidRDefault="00553B09" w:rsidP="00F44A30">
      <w:pPr>
        <w:jc w:val="center"/>
        <w:rPr>
          <w:rFonts w:ascii="Lucida Sans" w:hAnsi="Lucida Sans"/>
          <w:b/>
          <w:sz w:val="28"/>
          <w:szCs w:val="28"/>
        </w:rPr>
      </w:pPr>
      <w:r w:rsidRPr="00F504B3">
        <w:rPr>
          <w:rFonts w:ascii="Lucida Sans" w:hAnsi="Lucida Sans"/>
          <w:b/>
          <w:sz w:val="28"/>
          <w:szCs w:val="28"/>
        </w:rPr>
        <w:t>SEAFORMEC cumple 15 años como</w:t>
      </w:r>
      <w:r w:rsidR="00F504B3" w:rsidRPr="00F504B3">
        <w:rPr>
          <w:rFonts w:ascii="Lucida Sans" w:hAnsi="Lucida Sans"/>
          <w:b/>
          <w:sz w:val="28"/>
          <w:szCs w:val="28"/>
        </w:rPr>
        <w:t xml:space="preserve"> parte activa del presente y del futuro de la Formación Médica Continuada</w:t>
      </w:r>
    </w:p>
    <w:p w:rsidR="00814AB2" w:rsidRDefault="00814AB2" w:rsidP="00F44A30">
      <w:pPr>
        <w:jc w:val="center"/>
        <w:rPr>
          <w:rFonts w:ascii="Lucida Sans" w:hAnsi="Lucida Sans"/>
          <w:b/>
          <w:sz w:val="28"/>
          <w:szCs w:val="28"/>
        </w:rPr>
      </w:pPr>
    </w:p>
    <w:p w:rsidR="00814AB2" w:rsidRDefault="00814AB2" w:rsidP="00814AB2">
      <w:pPr>
        <w:pStyle w:val="Prrafodelista"/>
        <w:numPr>
          <w:ilvl w:val="0"/>
          <w:numId w:val="1"/>
        </w:numPr>
        <w:jc w:val="both"/>
        <w:rPr>
          <w:rFonts w:ascii="Lucida Sans" w:hAnsi="Lucida Sans"/>
          <w:b/>
          <w:sz w:val="24"/>
          <w:szCs w:val="24"/>
        </w:rPr>
      </w:pPr>
      <w:r w:rsidRPr="00814AB2">
        <w:rPr>
          <w:rFonts w:ascii="Lucida Sans" w:hAnsi="Lucida Sans"/>
          <w:b/>
          <w:sz w:val="24"/>
          <w:szCs w:val="24"/>
        </w:rPr>
        <w:t xml:space="preserve">El </w:t>
      </w:r>
      <w:r w:rsidR="00877A79" w:rsidRPr="00877A79">
        <w:rPr>
          <w:rFonts w:ascii="Lucida Sans" w:hAnsi="Lucida Sans"/>
          <w:b/>
          <w:sz w:val="24"/>
          <w:szCs w:val="24"/>
        </w:rPr>
        <w:t>Consejo Profesional Médico Español de Acreditación para el DPC/FMC</w:t>
      </w:r>
      <w:r w:rsidRPr="00877A79">
        <w:rPr>
          <w:rFonts w:ascii="Lucida Sans" w:hAnsi="Lucida Sans"/>
          <w:b/>
          <w:sz w:val="24"/>
          <w:szCs w:val="24"/>
        </w:rPr>
        <w:t xml:space="preserve"> (</w:t>
      </w:r>
      <w:r w:rsidRPr="00814AB2">
        <w:rPr>
          <w:rFonts w:ascii="Lucida Sans" w:hAnsi="Lucida Sans"/>
          <w:b/>
          <w:sz w:val="24"/>
          <w:szCs w:val="24"/>
        </w:rPr>
        <w:t>SEAFORMEC) da la posibilidad de que sea la propia profesión</w:t>
      </w:r>
      <w:r w:rsidR="00C319D5">
        <w:rPr>
          <w:rFonts w:ascii="Lucida Sans" w:hAnsi="Lucida Sans"/>
          <w:b/>
          <w:sz w:val="24"/>
          <w:szCs w:val="24"/>
        </w:rPr>
        <w:t>, de manera independiente,</w:t>
      </w:r>
      <w:r w:rsidRPr="00814AB2">
        <w:rPr>
          <w:rFonts w:ascii="Lucida Sans" w:hAnsi="Lucida Sans"/>
          <w:b/>
          <w:sz w:val="24"/>
          <w:szCs w:val="24"/>
        </w:rPr>
        <w:t xml:space="preserve"> la que acredite la formación médica continuada</w:t>
      </w:r>
    </w:p>
    <w:p w:rsidR="00814AB2" w:rsidRDefault="00814AB2" w:rsidP="00814AB2">
      <w:pPr>
        <w:pStyle w:val="Prrafodelista"/>
        <w:jc w:val="both"/>
        <w:rPr>
          <w:rFonts w:ascii="Lucida Sans" w:hAnsi="Lucida Sans"/>
          <w:b/>
          <w:sz w:val="24"/>
          <w:szCs w:val="24"/>
        </w:rPr>
      </w:pPr>
    </w:p>
    <w:p w:rsidR="00814AB2" w:rsidRPr="00814AB2" w:rsidRDefault="00814AB2" w:rsidP="00814AB2">
      <w:pPr>
        <w:pStyle w:val="Prrafodelista"/>
        <w:numPr>
          <w:ilvl w:val="0"/>
          <w:numId w:val="1"/>
        </w:numPr>
        <w:jc w:val="both"/>
        <w:rPr>
          <w:rFonts w:ascii="Lucida Sans" w:hAnsi="Lucida Sans"/>
          <w:b/>
          <w:sz w:val="24"/>
          <w:szCs w:val="24"/>
        </w:rPr>
      </w:pPr>
      <w:r w:rsidRPr="00814AB2">
        <w:rPr>
          <w:rFonts w:ascii="Lucida Sans" w:hAnsi="Lucida Sans"/>
          <w:b/>
          <w:sz w:val="24"/>
          <w:szCs w:val="24"/>
        </w:rPr>
        <w:t>Velar por la calidad de la formación de los médicos, apoyando así la mejor y más actualizada asistencia a los pacientes, constituye una expresión de buen gobierno de SEAFORMEC</w:t>
      </w:r>
    </w:p>
    <w:p w:rsidR="00814AB2" w:rsidRPr="00F504B3" w:rsidRDefault="00814AB2">
      <w:pPr>
        <w:rPr>
          <w:rFonts w:ascii="Lucida Sans" w:hAnsi="Lucida Sans"/>
          <w:b/>
          <w:sz w:val="28"/>
          <w:szCs w:val="28"/>
        </w:rPr>
      </w:pPr>
    </w:p>
    <w:p w:rsidR="006B5180" w:rsidRPr="00D43D1B" w:rsidRDefault="00553B09" w:rsidP="00990A56">
      <w:pPr>
        <w:jc w:val="both"/>
        <w:rPr>
          <w:rFonts w:ascii="Lucida Sans" w:hAnsi="Lucida Sans"/>
          <w:sz w:val="24"/>
          <w:szCs w:val="24"/>
        </w:rPr>
      </w:pPr>
      <w:r w:rsidRPr="00D43D1B">
        <w:rPr>
          <w:rFonts w:ascii="Lucida Sans" w:hAnsi="Lucida Sans"/>
          <w:sz w:val="24"/>
          <w:szCs w:val="24"/>
        </w:rPr>
        <w:t xml:space="preserve">El </w:t>
      </w:r>
      <w:r w:rsidR="006B5180" w:rsidRPr="00D43D1B">
        <w:rPr>
          <w:rFonts w:ascii="Lucida Sans" w:hAnsi="Lucida Sans"/>
          <w:sz w:val="24"/>
          <w:szCs w:val="24"/>
        </w:rPr>
        <w:t>Consejo P</w:t>
      </w:r>
      <w:r w:rsidR="00E9388C" w:rsidRPr="00D43D1B">
        <w:rPr>
          <w:rFonts w:ascii="Lucida Sans" w:hAnsi="Lucida Sans"/>
          <w:sz w:val="24"/>
          <w:szCs w:val="24"/>
        </w:rPr>
        <w:t xml:space="preserve">rofesional </w:t>
      </w:r>
      <w:r w:rsidR="006B5180" w:rsidRPr="00D43D1B">
        <w:rPr>
          <w:rFonts w:ascii="Lucida Sans" w:hAnsi="Lucida Sans"/>
          <w:sz w:val="24"/>
          <w:szCs w:val="24"/>
        </w:rPr>
        <w:t>Médico E</w:t>
      </w:r>
      <w:r w:rsidR="00E9388C" w:rsidRPr="00D43D1B">
        <w:rPr>
          <w:rFonts w:ascii="Lucida Sans" w:hAnsi="Lucida Sans"/>
          <w:sz w:val="24"/>
          <w:szCs w:val="24"/>
        </w:rPr>
        <w:t>spañol de Acreditación para el DPC/FMC</w:t>
      </w:r>
      <w:r w:rsidR="00ED5920" w:rsidRPr="00D43D1B">
        <w:rPr>
          <w:rFonts w:ascii="Lucida Sans" w:hAnsi="Lucida Sans"/>
          <w:sz w:val="24"/>
          <w:szCs w:val="24"/>
        </w:rPr>
        <w:t xml:space="preserve">, </w:t>
      </w:r>
      <w:proofErr w:type="gramStart"/>
      <w:r w:rsidR="00132C09" w:rsidRPr="00D43D1B">
        <w:rPr>
          <w:rFonts w:ascii="Lucida Sans" w:hAnsi="Lucida Sans"/>
          <w:sz w:val="24"/>
          <w:szCs w:val="24"/>
        </w:rPr>
        <w:t>denominación</w:t>
      </w:r>
      <w:proofErr w:type="gramEnd"/>
      <w:r w:rsidR="00132C09" w:rsidRPr="00D43D1B">
        <w:rPr>
          <w:rFonts w:ascii="Lucida Sans" w:hAnsi="Lucida Sans"/>
          <w:sz w:val="24"/>
          <w:szCs w:val="24"/>
        </w:rPr>
        <w:t xml:space="preserve"> oficial de</w:t>
      </w:r>
      <w:r w:rsidR="00ED5920" w:rsidRPr="00D43D1B">
        <w:rPr>
          <w:rFonts w:ascii="Lucida Sans" w:hAnsi="Lucida Sans"/>
          <w:sz w:val="24"/>
          <w:szCs w:val="24"/>
        </w:rPr>
        <w:t xml:space="preserve"> </w:t>
      </w:r>
      <w:r w:rsidR="006B5180" w:rsidRPr="00D43D1B">
        <w:rPr>
          <w:rFonts w:ascii="Lucida Sans" w:hAnsi="Lucida Sans"/>
          <w:sz w:val="24"/>
          <w:szCs w:val="24"/>
        </w:rPr>
        <w:t>SEAFORMEC</w:t>
      </w:r>
      <w:r w:rsidR="00132C09" w:rsidRPr="00D43D1B">
        <w:rPr>
          <w:rFonts w:ascii="Lucida Sans" w:hAnsi="Lucida Sans"/>
          <w:sz w:val="24"/>
          <w:szCs w:val="24"/>
        </w:rPr>
        <w:t xml:space="preserve">, </w:t>
      </w:r>
      <w:r w:rsidR="006B5180" w:rsidRPr="00D43D1B">
        <w:rPr>
          <w:rFonts w:ascii="Lucida Sans" w:hAnsi="Lucida Sans"/>
          <w:sz w:val="24"/>
          <w:szCs w:val="24"/>
        </w:rPr>
        <w:t>ha hecho balance de su actividad a lo largo de estos 15 años como instrumento esencial en el marco de la actividad formativa, a cargo de la profesión médica.</w:t>
      </w:r>
    </w:p>
    <w:p w:rsidR="00132C09" w:rsidRPr="00D43D1B" w:rsidRDefault="00553B09" w:rsidP="00132C09">
      <w:pPr>
        <w:jc w:val="both"/>
        <w:rPr>
          <w:rFonts w:ascii="Lucida Sans" w:hAnsi="Lucida Sans"/>
          <w:sz w:val="24"/>
          <w:szCs w:val="24"/>
        </w:rPr>
      </w:pPr>
      <w:r w:rsidRPr="00D43D1B">
        <w:rPr>
          <w:rFonts w:ascii="Lucida Sans" w:hAnsi="Lucida Sans"/>
          <w:sz w:val="24"/>
          <w:szCs w:val="24"/>
        </w:rPr>
        <w:t xml:space="preserve">SEAFORMEC inició su actividad de acreditación en junio de 2003 y, desde entonces, ha ido consolidando su posición como ente acreditador de referencia para el sector médico español con la misión fundamental de asegurar la calidad de la Formación Médica y en particular la de </w:t>
      </w:r>
      <w:r w:rsidR="00D43D1B" w:rsidRPr="00D43D1B">
        <w:rPr>
          <w:rFonts w:ascii="Lucida Sans" w:hAnsi="Lucida Sans"/>
          <w:sz w:val="24"/>
          <w:szCs w:val="24"/>
        </w:rPr>
        <w:t xml:space="preserve">la Formación Médica Continuada. </w:t>
      </w:r>
      <w:r w:rsidR="00132C09" w:rsidRPr="00D43D1B">
        <w:rPr>
          <w:rFonts w:ascii="Lucida Sans" w:hAnsi="Lucida Sans"/>
          <w:sz w:val="24"/>
          <w:szCs w:val="24"/>
        </w:rPr>
        <w:t>A través de esta herramienta se acreditan actividades o procesos que le son propios con objeto de optimizar los beneficios de dar un valor contrastado a las actividades formativas, procesos o estructuras útiles para las actividades profesionales de los médicos españoles.</w:t>
      </w:r>
    </w:p>
    <w:p w:rsidR="00553B09" w:rsidRPr="00D43D1B" w:rsidRDefault="00596DFC" w:rsidP="00990A56">
      <w:pPr>
        <w:jc w:val="both"/>
        <w:rPr>
          <w:rFonts w:ascii="Lucida Sans" w:hAnsi="Lucida Sans"/>
          <w:sz w:val="24"/>
          <w:szCs w:val="24"/>
        </w:rPr>
      </w:pPr>
      <w:r w:rsidRPr="00D43D1B">
        <w:rPr>
          <w:rFonts w:ascii="Lucida Sans" w:hAnsi="Lucida Sans"/>
          <w:sz w:val="24"/>
          <w:szCs w:val="24"/>
        </w:rPr>
        <w:t>Velar por la calidad de</w:t>
      </w:r>
      <w:r w:rsidR="00553B09" w:rsidRPr="00D43D1B">
        <w:rPr>
          <w:rFonts w:ascii="Lucida Sans" w:hAnsi="Lucida Sans"/>
          <w:sz w:val="24"/>
          <w:szCs w:val="24"/>
        </w:rPr>
        <w:t xml:space="preserve"> la formación de los médicos</w:t>
      </w:r>
      <w:r w:rsidR="00FC45DE" w:rsidRPr="00D43D1B">
        <w:rPr>
          <w:rFonts w:ascii="Lucida Sans" w:hAnsi="Lucida Sans"/>
          <w:sz w:val="24"/>
          <w:szCs w:val="24"/>
        </w:rPr>
        <w:t>, apoyando así la mejor y más actualizada asistencia a los pacientes,</w:t>
      </w:r>
      <w:r w:rsidR="00553B09" w:rsidRPr="00D43D1B">
        <w:rPr>
          <w:rFonts w:ascii="Lucida Sans" w:hAnsi="Lucida Sans"/>
          <w:sz w:val="24"/>
          <w:szCs w:val="24"/>
        </w:rPr>
        <w:t xml:space="preserve"> constituye una expresión de buen gobierno de SEAFORMEC en el que participan las principales organizaciones médicas: Consejo General de Colegios de Médicos (CGCOM); Federación de Asociaciones Científico-Médicas Españolas (FACME); Consejo Nacional de Especialidades en Ciencias de la Salud (CNECS); y Conferencia Nacional de Decanos de Facultades de Medicina (CNDFM).</w:t>
      </w:r>
    </w:p>
    <w:p w:rsidR="00920108" w:rsidRPr="00D43D1B" w:rsidRDefault="00F60D57" w:rsidP="00990A56">
      <w:pPr>
        <w:jc w:val="both"/>
        <w:rPr>
          <w:rFonts w:ascii="Lucida Sans" w:hAnsi="Lucida Sans"/>
          <w:sz w:val="24"/>
          <w:szCs w:val="24"/>
        </w:rPr>
      </w:pPr>
      <w:r w:rsidRPr="00D43D1B">
        <w:rPr>
          <w:rFonts w:ascii="Lucida Sans" w:hAnsi="Lucida Sans"/>
          <w:sz w:val="24"/>
          <w:szCs w:val="24"/>
        </w:rPr>
        <w:lastRenderedPageBreak/>
        <w:t>Para e</w:t>
      </w:r>
      <w:r w:rsidR="00920108" w:rsidRPr="00D43D1B">
        <w:rPr>
          <w:rFonts w:ascii="Lucida Sans" w:hAnsi="Lucida Sans"/>
          <w:sz w:val="24"/>
          <w:szCs w:val="24"/>
        </w:rPr>
        <w:t>l president</w:t>
      </w:r>
      <w:r w:rsidRPr="00D43D1B">
        <w:rPr>
          <w:rFonts w:ascii="Lucida Sans" w:hAnsi="Lucida Sans"/>
          <w:sz w:val="24"/>
          <w:szCs w:val="24"/>
        </w:rPr>
        <w:t xml:space="preserve">e del CGCOM, Dr. Serafín Romero el balance es positivo “con miles de actividades acreditadas a lo largo de estos años con una herramienta que consideramos esencial para poner en valor la profesión, dado que el </w:t>
      </w:r>
      <w:r w:rsidR="001D4503" w:rsidRPr="00D43D1B">
        <w:rPr>
          <w:rFonts w:ascii="Lucida Sans" w:hAnsi="Lucida Sans"/>
          <w:sz w:val="24"/>
          <w:szCs w:val="24"/>
        </w:rPr>
        <w:t>Consejo Profesional Médico Español de Acreditación para el DPC/FMC</w:t>
      </w:r>
      <w:r w:rsidRPr="00D43D1B">
        <w:rPr>
          <w:rFonts w:ascii="Lucida Sans" w:hAnsi="Lucida Sans"/>
          <w:sz w:val="24"/>
          <w:szCs w:val="24"/>
        </w:rPr>
        <w:t xml:space="preserve"> (SEAFORMEC) da la posibilidad de que sea la propia profesión</w:t>
      </w:r>
      <w:r w:rsidR="00C319D5">
        <w:rPr>
          <w:rFonts w:ascii="Lucida Sans" w:hAnsi="Lucida Sans"/>
          <w:sz w:val="24"/>
          <w:szCs w:val="24"/>
        </w:rPr>
        <w:t>, de manera independiente,</w:t>
      </w:r>
      <w:r w:rsidRPr="00D43D1B">
        <w:rPr>
          <w:rFonts w:ascii="Lucida Sans" w:hAnsi="Lucida Sans"/>
          <w:sz w:val="24"/>
          <w:szCs w:val="24"/>
        </w:rPr>
        <w:t xml:space="preserve"> la que acredite la formación médica continuada (FMC)”.</w:t>
      </w:r>
      <w:bookmarkStart w:id="0" w:name="_GoBack"/>
      <w:bookmarkEnd w:id="0"/>
    </w:p>
    <w:p w:rsidR="00664BB5" w:rsidRPr="00D43D1B" w:rsidRDefault="00664BB5" w:rsidP="00990A56">
      <w:pPr>
        <w:jc w:val="both"/>
        <w:rPr>
          <w:rFonts w:ascii="Lucida Sans" w:hAnsi="Lucida Sans"/>
          <w:sz w:val="24"/>
          <w:szCs w:val="24"/>
        </w:rPr>
      </w:pPr>
      <w:r w:rsidRPr="00D43D1B">
        <w:rPr>
          <w:rFonts w:ascii="Lucida Sans" w:hAnsi="Lucida Sans"/>
          <w:sz w:val="24"/>
          <w:szCs w:val="24"/>
        </w:rPr>
        <w:t xml:space="preserve">Como recuerda el Dr. Romero, al respecto, “SEAFORMEC </w:t>
      </w:r>
      <w:r w:rsidR="00F923CC">
        <w:rPr>
          <w:rFonts w:ascii="Lucida Sans" w:hAnsi="Lucida Sans"/>
          <w:sz w:val="24"/>
          <w:szCs w:val="24"/>
        </w:rPr>
        <w:t>ayudó</w:t>
      </w:r>
      <w:r w:rsidRPr="00D43D1B">
        <w:rPr>
          <w:rFonts w:ascii="Lucida Sans" w:hAnsi="Lucida Sans"/>
          <w:sz w:val="24"/>
          <w:szCs w:val="24"/>
        </w:rPr>
        <w:t xml:space="preserve"> a poner orden en el ámbito de la acreditación de la formación médica o, incluso, a cubrir vacíos existentes, sobre tod</w:t>
      </w:r>
      <w:r w:rsidR="00F04A71" w:rsidRPr="00D43D1B">
        <w:rPr>
          <w:rFonts w:ascii="Lucida Sans" w:hAnsi="Lucida Sans"/>
          <w:sz w:val="24"/>
          <w:szCs w:val="24"/>
        </w:rPr>
        <w:t xml:space="preserve">o, en </w:t>
      </w:r>
      <w:r w:rsidRPr="00D43D1B">
        <w:rPr>
          <w:rFonts w:ascii="Lucida Sans" w:hAnsi="Lucida Sans"/>
          <w:sz w:val="24"/>
          <w:szCs w:val="24"/>
        </w:rPr>
        <w:t>las autonomías que tienen encomendada la gestión sanitaria y en la que están englobados aspectos relacionados con la formación y la acreditación”.</w:t>
      </w:r>
    </w:p>
    <w:p w:rsidR="00664BB5" w:rsidRPr="00D43D1B" w:rsidRDefault="00664BB5" w:rsidP="00990A56">
      <w:pPr>
        <w:jc w:val="both"/>
        <w:rPr>
          <w:rFonts w:ascii="Lucida Sans" w:hAnsi="Lucida Sans"/>
          <w:sz w:val="24"/>
          <w:szCs w:val="24"/>
        </w:rPr>
      </w:pPr>
      <w:r w:rsidRPr="00D43D1B">
        <w:rPr>
          <w:rFonts w:ascii="Lucida Sans" w:hAnsi="Lucida Sans"/>
          <w:sz w:val="24"/>
          <w:szCs w:val="24"/>
        </w:rPr>
        <w:t xml:space="preserve">A lo largo de estos 15 años se ha acreditado la actividad formativa por parte de SEAFORMEC de una manera transparente y con una alta valoración por parte de la Unión Europea de Médicos Especialistas (UEMS) de la que la OMC es </w:t>
      </w:r>
      <w:proofErr w:type="spellStart"/>
      <w:r w:rsidRPr="00D43D1B">
        <w:rPr>
          <w:rFonts w:ascii="Lucida Sans" w:hAnsi="Lucida Sans"/>
          <w:sz w:val="24"/>
          <w:szCs w:val="24"/>
        </w:rPr>
        <w:t>partner</w:t>
      </w:r>
      <w:proofErr w:type="spellEnd"/>
      <w:r w:rsidRPr="00D43D1B">
        <w:rPr>
          <w:rFonts w:ascii="Lucida Sans" w:hAnsi="Lucida Sans"/>
          <w:sz w:val="24"/>
          <w:szCs w:val="24"/>
        </w:rPr>
        <w:t>.</w:t>
      </w:r>
    </w:p>
    <w:p w:rsidR="006721D7" w:rsidRPr="00D43D1B" w:rsidRDefault="00664BB5" w:rsidP="00F909D6">
      <w:pPr>
        <w:jc w:val="both"/>
        <w:rPr>
          <w:rFonts w:ascii="Lucida Sans" w:hAnsi="Lucida Sans"/>
          <w:sz w:val="24"/>
          <w:szCs w:val="24"/>
        </w:rPr>
      </w:pPr>
      <w:r w:rsidRPr="00D43D1B">
        <w:rPr>
          <w:rFonts w:ascii="Lucida Sans" w:hAnsi="Lucida Sans"/>
          <w:sz w:val="24"/>
          <w:szCs w:val="24"/>
        </w:rPr>
        <w:t>La contribución de SEAFORMEC, en este contexto del acuerdo con la UEMS,</w:t>
      </w:r>
      <w:r w:rsidR="000E5B9E" w:rsidRPr="00D43D1B">
        <w:rPr>
          <w:rFonts w:ascii="Lucida Sans" w:hAnsi="Lucida Sans"/>
          <w:sz w:val="24"/>
          <w:szCs w:val="24"/>
        </w:rPr>
        <w:t xml:space="preserve"> se concreta en </w:t>
      </w:r>
      <w:r w:rsidR="00BC296B" w:rsidRPr="00D43D1B">
        <w:rPr>
          <w:rFonts w:ascii="Lucida Sans" w:hAnsi="Lucida Sans"/>
          <w:sz w:val="24"/>
          <w:szCs w:val="24"/>
        </w:rPr>
        <w:t>el procedimiento de acreditación que realiza dicho sistema, similar al que utiliza la UEMS y su agencia europea de acreditación de la FMC que se conoce como EACCME (</w:t>
      </w:r>
      <w:proofErr w:type="spellStart"/>
      <w:r w:rsidR="00BC296B" w:rsidRPr="00D43D1B">
        <w:rPr>
          <w:rFonts w:ascii="Lucida Sans" w:hAnsi="Lucida Sans"/>
          <w:sz w:val="24"/>
          <w:szCs w:val="24"/>
        </w:rPr>
        <w:t>European</w:t>
      </w:r>
      <w:proofErr w:type="spellEnd"/>
      <w:r w:rsidR="00BC296B" w:rsidRPr="00D43D1B">
        <w:rPr>
          <w:rFonts w:ascii="Lucida Sans" w:hAnsi="Lucida Sans"/>
          <w:sz w:val="24"/>
          <w:szCs w:val="24"/>
        </w:rPr>
        <w:t xml:space="preserve"> </w:t>
      </w:r>
      <w:proofErr w:type="spellStart"/>
      <w:r w:rsidR="00BC296B" w:rsidRPr="00D43D1B">
        <w:rPr>
          <w:rFonts w:ascii="Lucida Sans" w:hAnsi="Lucida Sans"/>
          <w:sz w:val="24"/>
          <w:szCs w:val="24"/>
        </w:rPr>
        <w:t>Accreditation</w:t>
      </w:r>
      <w:proofErr w:type="spellEnd"/>
      <w:r w:rsidR="00BC296B" w:rsidRPr="00D43D1B">
        <w:rPr>
          <w:rFonts w:ascii="Lucida Sans" w:hAnsi="Lucida Sans"/>
          <w:sz w:val="24"/>
          <w:szCs w:val="24"/>
        </w:rPr>
        <w:t xml:space="preserve"> Council </w:t>
      </w:r>
      <w:proofErr w:type="spellStart"/>
      <w:r w:rsidR="00BC296B" w:rsidRPr="00D43D1B">
        <w:rPr>
          <w:rFonts w:ascii="Lucida Sans" w:hAnsi="Lucida Sans"/>
          <w:sz w:val="24"/>
          <w:szCs w:val="24"/>
        </w:rPr>
        <w:t>for</w:t>
      </w:r>
      <w:proofErr w:type="spellEnd"/>
      <w:r w:rsidR="00BC296B" w:rsidRPr="00D43D1B">
        <w:rPr>
          <w:rFonts w:ascii="Lucida Sans" w:hAnsi="Lucida Sans"/>
          <w:sz w:val="24"/>
          <w:szCs w:val="24"/>
        </w:rPr>
        <w:t xml:space="preserve"> CME). La semejanza entre los procedimientos de acreditación de SEAFORMEC y UEMS ha permitido establecer un sólido acuerdo que permite </w:t>
      </w:r>
      <w:r w:rsidR="006721D7" w:rsidRPr="00D43D1B">
        <w:rPr>
          <w:rFonts w:ascii="Lucida Sans" w:hAnsi="Lucida Sans"/>
          <w:sz w:val="24"/>
          <w:szCs w:val="24"/>
        </w:rPr>
        <w:t>el reconocimiento y conversión de credenciales con créditos europeos (</w:t>
      </w:r>
      <w:proofErr w:type="spellStart"/>
      <w:r w:rsidR="006721D7" w:rsidRPr="00D43D1B">
        <w:rPr>
          <w:rFonts w:ascii="Lucida Sans" w:hAnsi="Lucida Sans"/>
          <w:sz w:val="24"/>
          <w:szCs w:val="24"/>
        </w:rPr>
        <w:t>ECMECs</w:t>
      </w:r>
      <w:proofErr w:type="spellEnd"/>
      <w:r w:rsidR="006721D7" w:rsidRPr="00D43D1B">
        <w:rPr>
          <w:rFonts w:ascii="Lucida Sans" w:hAnsi="Lucida Sans"/>
          <w:sz w:val="24"/>
          <w:szCs w:val="24"/>
        </w:rPr>
        <w:t xml:space="preserve">) a credenciales con créditos del Sistema Nacional de Formación Continuada (SNFC). </w:t>
      </w:r>
    </w:p>
    <w:p w:rsidR="006721D7" w:rsidRPr="00D43D1B" w:rsidRDefault="006721D7" w:rsidP="00F909D6">
      <w:pPr>
        <w:jc w:val="both"/>
        <w:rPr>
          <w:rFonts w:ascii="Lucida Sans" w:hAnsi="Lucida Sans"/>
          <w:sz w:val="24"/>
          <w:szCs w:val="24"/>
        </w:rPr>
      </w:pPr>
      <w:r w:rsidRPr="00D43D1B">
        <w:rPr>
          <w:rFonts w:ascii="Lucida Sans" w:hAnsi="Lucida Sans"/>
          <w:sz w:val="24"/>
          <w:szCs w:val="24"/>
        </w:rPr>
        <w:t>Esta colaboración entre SEAFORMEC y el Ministerio de Sanidad permite que los profesionales que han realizado una actividad europea acreditada con</w:t>
      </w:r>
      <w:r w:rsidR="00F909D6" w:rsidRPr="00D43D1B">
        <w:rPr>
          <w:rFonts w:ascii="Lucida Sans" w:hAnsi="Lucida Sans"/>
          <w:sz w:val="24"/>
          <w:szCs w:val="24"/>
        </w:rPr>
        <w:t xml:space="preserve"> los créditos conocidos como </w:t>
      </w:r>
      <w:proofErr w:type="spellStart"/>
      <w:r w:rsidR="00F909D6" w:rsidRPr="00D43D1B">
        <w:rPr>
          <w:rFonts w:ascii="Lucida Sans" w:hAnsi="Lucida Sans"/>
          <w:sz w:val="24"/>
          <w:szCs w:val="24"/>
        </w:rPr>
        <w:t>ECMECs</w:t>
      </w:r>
      <w:proofErr w:type="spellEnd"/>
      <w:r w:rsidR="00F909D6" w:rsidRPr="00D43D1B">
        <w:rPr>
          <w:rFonts w:ascii="Lucida Sans" w:hAnsi="Lucida Sans"/>
          <w:sz w:val="24"/>
          <w:szCs w:val="24"/>
        </w:rPr>
        <w:t xml:space="preserve"> (</w:t>
      </w:r>
      <w:proofErr w:type="spellStart"/>
      <w:r w:rsidR="00F909D6" w:rsidRPr="00D43D1B">
        <w:rPr>
          <w:rFonts w:ascii="Lucida Sans" w:hAnsi="Lucida Sans"/>
          <w:sz w:val="24"/>
          <w:szCs w:val="24"/>
        </w:rPr>
        <w:t>European</w:t>
      </w:r>
      <w:proofErr w:type="spellEnd"/>
      <w:r w:rsidR="00F909D6" w:rsidRPr="00D43D1B">
        <w:rPr>
          <w:rFonts w:ascii="Lucida Sans" w:hAnsi="Lucida Sans"/>
          <w:sz w:val="24"/>
          <w:szCs w:val="24"/>
        </w:rPr>
        <w:t xml:space="preserve"> CME </w:t>
      </w:r>
      <w:proofErr w:type="spellStart"/>
      <w:r w:rsidR="00F909D6" w:rsidRPr="00D43D1B">
        <w:rPr>
          <w:rFonts w:ascii="Lucida Sans" w:hAnsi="Lucida Sans"/>
          <w:sz w:val="24"/>
          <w:szCs w:val="24"/>
        </w:rPr>
        <w:t>credits</w:t>
      </w:r>
      <w:proofErr w:type="spellEnd"/>
      <w:r w:rsidR="00F909D6" w:rsidRPr="00D43D1B">
        <w:rPr>
          <w:rFonts w:ascii="Lucida Sans" w:hAnsi="Lucida Sans"/>
          <w:sz w:val="24"/>
          <w:szCs w:val="24"/>
        </w:rPr>
        <w:t xml:space="preserve">) </w:t>
      </w:r>
      <w:r w:rsidRPr="00D43D1B">
        <w:rPr>
          <w:rFonts w:ascii="Lucida Sans" w:hAnsi="Lucida Sans"/>
          <w:sz w:val="24"/>
          <w:szCs w:val="24"/>
        </w:rPr>
        <w:t>puedan obtener una credencial que incorpora las características de la actividad, el número de créditos europeos y su equivalencia en cr</w:t>
      </w:r>
      <w:r w:rsidR="00F923CC">
        <w:rPr>
          <w:rFonts w:ascii="Lucida Sans" w:hAnsi="Lucida Sans"/>
          <w:sz w:val="24"/>
          <w:szCs w:val="24"/>
        </w:rPr>
        <w:t>éditos españoles del SNFC. Este</w:t>
      </w:r>
      <w:r w:rsidRPr="00D43D1B">
        <w:rPr>
          <w:rFonts w:ascii="Lucida Sans" w:hAnsi="Lucida Sans"/>
          <w:sz w:val="24"/>
          <w:szCs w:val="24"/>
        </w:rPr>
        <w:t xml:space="preserve"> programa también permite reconocer los créditos americanos de la Asociación Médica Americana (AMA) cuyos créditos “AMA-</w:t>
      </w:r>
      <w:proofErr w:type="spellStart"/>
      <w:r w:rsidRPr="00D43D1B">
        <w:rPr>
          <w:rFonts w:ascii="Lucida Sans" w:hAnsi="Lucida Sans"/>
          <w:sz w:val="24"/>
          <w:szCs w:val="24"/>
        </w:rPr>
        <w:t>Pra</w:t>
      </w:r>
      <w:proofErr w:type="spellEnd"/>
      <w:r w:rsidRPr="00D43D1B">
        <w:rPr>
          <w:rFonts w:ascii="Lucida Sans" w:hAnsi="Lucida Sans"/>
          <w:sz w:val="24"/>
          <w:szCs w:val="24"/>
        </w:rPr>
        <w:t xml:space="preserve"> 1” son equivalentes a los </w:t>
      </w:r>
      <w:proofErr w:type="spellStart"/>
      <w:r w:rsidRPr="00D43D1B">
        <w:rPr>
          <w:rFonts w:ascii="Lucida Sans" w:hAnsi="Lucida Sans"/>
          <w:sz w:val="24"/>
          <w:szCs w:val="24"/>
        </w:rPr>
        <w:t>ECMECs</w:t>
      </w:r>
      <w:proofErr w:type="spellEnd"/>
      <w:r w:rsidRPr="00D43D1B">
        <w:rPr>
          <w:rFonts w:ascii="Lucida Sans" w:hAnsi="Lucida Sans"/>
          <w:sz w:val="24"/>
          <w:szCs w:val="24"/>
        </w:rPr>
        <w:t>, por lo que a través del mismo procedimiento se pueden reconocer y convertir en créditos del Sistema Nacional de Formación Continuada.</w:t>
      </w:r>
    </w:p>
    <w:p w:rsidR="00BC296B" w:rsidRPr="00D43D1B" w:rsidRDefault="006721D7" w:rsidP="00F909D6">
      <w:pPr>
        <w:jc w:val="both"/>
        <w:rPr>
          <w:rFonts w:ascii="Lucida Sans" w:hAnsi="Lucida Sans"/>
          <w:sz w:val="24"/>
          <w:szCs w:val="24"/>
        </w:rPr>
      </w:pPr>
      <w:r w:rsidRPr="00D43D1B">
        <w:rPr>
          <w:rFonts w:ascii="Lucida Sans" w:hAnsi="Lucida Sans"/>
          <w:sz w:val="24"/>
          <w:szCs w:val="24"/>
        </w:rPr>
        <w:t xml:space="preserve">A nivel internacional los créditos de la AMA y los de la UEMS-EACCME, equiparables e </w:t>
      </w:r>
      <w:proofErr w:type="spellStart"/>
      <w:r w:rsidRPr="00D43D1B">
        <w:rPr>
          <w:rFonts w:ascii="Lucida Sans" w:hAnsi="Lucida Sans"/>
          <w:sz w:val="24"/>
          <w:szCs w:val="24"/>
        </w:rPr>
        <w:t>interconvertibles</w:t>
      </w:r>
      <w:proofErr w:type="spellEnd"/>
      <w:r w:rsidRPr="00D43D1B">
        <w:rPr>
          <w:rFonts w:ascii="Lucida Sans" w:hAnsi="Lucida Sans"/>
          <w:sz w:val="24"/>
          <w:szCs w:val="24"/>
        </w:rPr>
        <w:t xml:space="preserve"> entre ellos, se han convertido en la moneda de cambio internacional para la acreditación de la FMC. Por ello, la capacidad intermediadora de SEAFORMEC tanto con la UEMS como </w:t>
      </w:r>
      <w:r w:rsidRPr="00D43D1B">
        <w:rPr>
          <w:rFonts w:ascii="Lucida Sans" w:hAnsi="Lucida Sans"/>
          <w:sz w:val="24"/>
          <w:szCs w:val="24"/>
        </w:rPr>
        <w:lastRenderedPageBreak/>
        <w:t xml:space="preserve">con el Ministerio de Sanidad permite a los profesionales españoles disponer de credenciales que acrediten su formación realizada en otras instancias. </w:t>
      </w:r>
    </w:p>
    <w:p w:rsidR="00F909D6" w:rsidRDefault="00F909D6" w:rsidP="00F909D6">
      <w:pPr>
        <w:jc w:val="both"/>
        <w:rPr>
          <w:rFonts w:ascii="Lucida Sans" w:hAnsi="Lucida Sans"/>
          <w:sz w:val="24"/>
          <w:szCs w:val="24"/>
        </w:rPr>
      </w:pPr>
      <w:r w:rsidRPr="00D43D1B">
        <w:rPr>
          <w:rFonts w:ascii="Lucida Sans" w:hAnsi="Lucida Sans"/>
          <w:sz w:val="24"/>
          <w:szCs w:val="24"/>
        </w:rPr>
        <w:t>Además, la actividad acreditadora conjunta entre SEAFORMEC y UEMS-EACCME se ha ampliado este</w:t>
      </w:r>
      <w:r w:rsidR="00B15730">
        <w:rPr>
          <w:rFonts w:ascii="Lucida Sans" w:hAnsi="Lucida Sans"/>
          <w:sz w:val="24"/>
          <w:szCs w:val="24"/>
        </w:rPr>
        <w:t xml:space="preserve"> año,</w:t>
      </w:r>
      <w:r w:rsidR="00C319D5">
        <w:rPr>
          <w:rFonts w:ascii="Lucida Sans" w:hAnsi="Lucida Sans"/>
          <w:sz w:val="24"/>
          <w:szCs w:val="24"/>
        </w:rPr>
        <w:t xml:space="preserve"> como ha explicado el vicepresidente primero del CGCOM, el Dr. Tomás Cobo,</w:t>
      </w:r>
      <w:r w:rsidR="00B15730">
        <w:rPr>
          <w:rFonts w:ascii="Lucida Sans" w:hAnsi="Lucida Sans"/>
          <w:sz w:val="24"/>
          <w:szCs w:val="24"/>
        </w:rPr>
        <w:t xml:space="preserve"> con el establecimiento de </w:t>
      </w:r>
      <w:r w:rsidRPr="00D43D1B">
        <w:rPr>
          <w:rFonts w:ascii="Lucida Sans" w:hAnsi="Lucida Sans"/>
          <w:sz w:val="24"/>
          <w:szCs w:val="24"/>
        </w:rPr>
        <w:t xml:space="preserve">un </w:t>
      </w:r>
      <w:r w:rsidR="00814AB2">
        <w:rPr>
          <w:rFonts w:ascii="Lucida Sans" w:hAnsi="Lucida Sans"/>
          <w:sz w:val="24"/>
          <w:szCs w:val="24"/>
        </w:rPr>
        <w:t xml:space="preserve"> </w:t>
      </w:r>
      <w:r w:rsidRPr="00D43D1B">
        <w:rPr>
          <w:rFonts w:ascii="Lucida Sans" w:hAnsi="Lucida Sans"/>
          <w:sz w:val="24"/>
          <w:szCs w:val="24"/>
        </w:rPr>
        <w:t>programa de colaboración entre ambas instituciones</w:t>
      </w:r>
      <w:r w:rsidR="00C319D5">
        <w:rPr>
          <w:rFonts w:ascii="Lucida Sans" w:hAnsi="Lucida Sans"/>
          <w:sz w:val="24"/>
          <w:szCs w:val="24"/>
        </w:rPr>
        <w:t>, pionero en Europa,</w:t>
      </w:r>
      <w:r w:rsidRPr="00D43D1B">
        <w:rPr>
          <w:rFonts w:ascii="Lucida Sans" w:hAnsi="Lucida Sans"/>
          <w:sz w:val="24"/>
          <w:szCs w:val="24"/>
        </w:rPr>
        <w:t xml:space="preserve"> para que las actividades de formación presenciales de </w:t>
      </w:r>
      <w:r w:rsidR="00F44A30">
        <w:rPr>
          <w:rFonts w:ascii="Lucida Sans" w:hAnsi="Lucida Sans"/>
          <w:sz w:val="24"/>
          <w:szCs w:val="24"/>
        </w:rPr>
        <w:t xml:space="preserve">formato más reducido </w:t>
      </w:r>
      <w:r w:rsidRPr="00D43D1B">
        <w:rPr>
          <w:rFonts w:ascii="Lucida Sans" w:hAnsi="Lucida Sans"/>
          <w:sz w:val="24"/>
          <w:szCs w:val="24"/>
        </w:rPr>
        <w:t>(con menos de 400 participantes, así como los materiales locales de formación a distancia (e-</w:t>
      </w:r>
      <w:proofErr w:type="spellStart"/>
      <w:r w:rsidRPr="00D43D1B">
        <w:rPr>
          <w:rFonts w:ascii="Lucida Sans" w:hAnsi="Lucida Sans"/>
          <w:sz w:val="24"/>
          <w:szCs w:val="24"/>
        </w:rPr>
        <w:t>learning</w:t>
      </w:r>
      <w:proofErr w:type="spellEnd"/>
      <w:r w:rsidRPr="00D43D1B">
        <w:rPr>
          <w:rFonts w:ascii="Lucida Sans" w:hAnsi="Lucida Sans"/>
          <w:sz w:val="24"/>
          <w:szCs w:val="24"/>
        </w:rPr>
        <w:t xml:space="preserve">) </w:t>
      </w:r>
      <w:r w:rsidR="00C319D5">
        <w:rPr>
          <w:rFonts w:ascii="Lucida Sans" w:hAnsi="Lucida Sans"/>
          <w:sz w:val="24"/>
          <w:szCs w:val="24"/>
        </w:rPr>
        <w:t>“</w:t>
      </w:r>
      <w:r w:rsidRPr="00D43D1B">
        <w:rPr>
          <w:rFonts w:ascii="Lucida Sans" w:hAnsi="Lucida Sans"/>
          <w:sz w:val="24"/>
          <w:szCs w:val="24"/>
        </w:rPr>
        <w:t xml:space="preserve">que se realizan en </w:t>
      </w:r>
      <w:r w:rsidR="00C319D5">
        <w:rPr>
          <w:rFonts w:ascii="Lucida Sans" w:hAnsi="Lucida Sans"/>
          <w:sz w:val="24"/>
          <w:szCs w:val="24"/>
        </w:rPr>
        <w:t>nuestros Co</w:t>
      </w:r>
      <w:r w:rsidR="00B31942">
        <w:rPr>
          <w:rFonts w:ascii="Lucida Sans" w:hAnsi="Lucida Sans"/>
          <w:sz w:val="24"/>
          <w:szCs w:val="24"/>
        </w:rPr>
        <w:t>legios de Médicos, Hospitales, C</w:t>
      </w:r>
      <w:r w:rsidR="00C319D5">
        <w:rPr>
          <w:rFonts w:ascii="Lucida Sans" w:hAnsi="Lucida Sans"/>
          <w:sz w:val="24"/>
          <w:szCs w:val="24"/>
        </w:rPr>
        <w:t>entros de Salu</w:t>
      </w:r>
      <w:r w:rsidR="00B31942">
        <w:rPr>
          <w:rFonts w:ascii="Lucida Sans" w:hAnsi="Lucida Sans"/>
          <w:sz w:val="24"/>
          <w:szCs w:val="24"/>
        </w:rPr>
        <w:t>d</w:t>
      </w:r>
      <w:r w:rsidRPr="00D43D1B">
        <w:rPr>
          <w:rFonts w:ascii="Lucida Sans" w:hAnsi="Lucida Sans"/>
          <w:sz w:val="24"/>
          <w:szCs w:val="24"/>
        </w:rPr>
        <w:t xml:space="preserve"> se acrediten con créditos europeos</w:t>
      </w:r>
      <w:r w:rsidR="00C319D5">
        <w:rPr>
          <w:rFonts w:ascii="Lucida Sans" w:hAnsi="Lucida Sans"/>
          <w:sz w:val="24"/>
          <w:szCs w:val="24"/>
        </w:rPr>
        <w:t xml:space="preserve">”, como ha indicado. </w:t>
      </w:r>
      <w:r w:rsidR="00131622">
        <w:rPr>
          <w:rFonts w:ascii="Lucida Sans" w:hAnsi="Lucida Sans"/>
          <w:sz w:val="24"/>
          <w:szCs w:val="24"/>
        </w:rPr>
        <w:t>“Estos créditos favorecen la libertad de movimiento a los profesionales médicos por todo el territorio de la Unión Europea</w:t>
      </w:r>
      <w:r w:rsidR="00C319D5">
        <w:rPr>
          <w:rFonts w:ascii="Lucida Sans" w:hAnsi="Lucida Sans"/>
          <w:sz w:val="24"/>
          <w:szCs w:val="24"/>
        </w:rPr>
        <w:t xml:space="preserve"> en materia de Formación Médica Continuada</w:t>
      </w:r>
      <w:r w:rsidR="00131622">
        <w:rPr>
          <w:rFonts w:ascii="Lucida Sans" w:hAnsi="Lucida Sans"/>
          <w:sz w:val="24"/>
          <w:szCs w:val="24"/>
        </w:rPr>
        <w:t xml:space="preserve">”, </w:t>
      </w:r>
      <w:r w:rsidR="00C319D5">
        <w:rPr>
          <w:rFonts w:ascii="Lucida Sans" w:hAnsi="Lucida Sans"/>
          <w:sz w:val="24"/>
          <w:szCs w:val="24"/>
        </w:rPr>
        <w:t>subraya el Dr. Cobo.</w:t>
      </w:r>
    </w:p>
    <w:p w:rsidR="00C8164C" w:rsidRPr="00D43D1B" w:rsidRDefault="00664BB5" w:rsidP="00F909D6">
      <w:pPr>
        <w:jc w:val="both"/>
        <w:rPr>
          <w:rFonts w:ascii="Lucida Sans" w:hAnsi="Lucida Sans"/>
          <w:sz w:val="24"/>
          <w:szCs w:val="24"/>
        </w:rPr>
      </w:pPr>
      <w:r w:rsidRPr="00D43D1B">
        <w:rPr>
          <w:rFonts w:ascii="Lucida Sans" w:hAnsi="Lucida Sans"/>
          <w:sz w:val="24"/>
          <w:szCs w:val="24"/>
        </w:rPr>
        <w:t xml:space="preserve">“Es un claro enriquecimiento. Es un </w:t>
      </w:r>
      <w:r w:rsidR="00340567">
        <w:rPr>
          <w:rFonts w:ascii="Lucida Sans" w:hAnsi="Lucida Sans"/>
          <w:sz w:val="24"/>
          <w:szCs w:val="24"/>
        </w:rPr>
        <w:t>paso sumatorio a la ya de por sí</w:t>
      </w:r>
      <w:r w:rsidRPr="00D43D1B">
        <w:rPr>
          <w:rFonts w:ascii="Lucida Sans" w:hAnsi="Lucida Sans"/>
          <w:sz w:val="24"/>
          <w:szCs w:val="24"/>
        </w:rPr>
        <w:t xml:space="preserve"> importante tarea de la Comisión de Formación del Sistema Nacional de Salud”, en opinión del presidente de FACME, Dr. Fernando Carballo. En este sentido considera que </w:t>
      </w:r>
      <w:r w:rsidR="00ED5920" w:rsidRPr="00D43D1B">
        <w:rPr>
          <w:rFonts w:ascii="Lucida Sans" w:hAnsi="Lucida Sans"/>
          <w:sz w:val="24"/>
          <w:szCs w:val="24"/>
        </w:rPr>
        <w:t>“</w:t>
      </w:r>
      <w:r w:rsidRPr="00D43D1B">
        <w:rPr>
          <w:rFonts w:ascii="Lucida Sans" w:hAnsi="Lucida Sans"/>
          <w:sz w:val="24"/>
          <w:szCs w:val="24"/>
        </w:rPr>
        <w:t>l</w:t>
      </w:r>
      <w:r w:rsidR="00C8164C" w:rsidRPr="00D43D1B">
        <w:rPr>
          <w:rFonts w:ascii="Lucida Sans" w:hAnsi="Lucida Sans"/>
          <w:sz w:val="24"/>
          <w:szCs w:val="24"/>
        </w:rPr>
        <w:t>as Sociedades Científicas (SSCC) son responsables de la gestión del conocimiento científico específico de cada especialidad médica. FACME, en tanto casa común de todas estas especialidades, participa en SEAFORMEC precisamente para aportar esa gestión de los contenidos específicos, amén de compartir con OMC, CNDM y CNECS la responsabilidad de conjunto</w:t>
      </w:r>
      <w:r w:rsidR="00ED5920" w:rsidRPr="00D43D1B">
        <w:rPr>
          <w:rFonts w:ascii="Lucida Sans" w:hAnsi="Lucida Sans"/>
          <w:sz w:val="24"/>
          <w:szCs w:val="24"/>
        </w:rPr>
        <w:t>”</w:t>
      </w:r>
      <w:r w:rsidR="00C8164C" w:rsidRPr="00D43D1B">
        <w:rPr>
          <w:rFonts w:ascii="Lucida Sans" w:hAnsi="Lucida Sans"/>
          <w:sz w:val="24"/>
          <w:szCs w:val="24"/>
        </w:rPr>
        <w:t>.</w:t>
      </w:r>
    </w:p>
    <w:p w:rsidR="00920108" w:rsidRPr="00D43D1B" w:rsidRDefault="00ED5920" w:rsidP="00990A56">
      <w:pPr>
        <w:jc w:val="both"/>
        <w:rPr>
          <w:rFonts w:ascii="Lucida Sans" w:hAnsi="Lucida Sans"/>
          <w:sz w:val="24"/>
          <w:szCs w:val="24"/>
        </w:rPr>
      </w:pPr>
      <w:r w:rsidRPr="00D43D1B">
        <w:rPr>
          <w:rFonts w:ascii="Lucida Sans" w:hAnsi="Lucida Sans"/>
          <w:sz w:val="24"/>
          <w:szCs w:val="24"/>
        </w:rPr>
        <w:t>Mediante la acreditación existen evidencias de que se pueden alcanzar más fácilmente los objetivos planteados y que, en nuestro caso, redundan en una medicina centrada en el paciente, en una mejor asistencia sanitaria. En este contexto, los médicos somos conscientes de la necesidad de una formación continua, como indicó e</w:t>
      </w:r>
      <w:r w:rsidR="00920108" w:rsidRPr="00D43D1B">
        <w:rPr>
          <w:rFonts w:ascii="Lucida Sans" w:hAnsi="Lucida Sans"/>
          <w:sz w:val="24"/>
          <w:szCs w:val="24"/>
        </w:rPr>
        <w:t>l preside</w:t>
      </w:r>
      <w:r w:rsidRPr="00D43D1B">
        <w:rPr>
          <w:rFonts w:ascii="Lucida Sans" w:hAnsi="Lucida Sans"/>
          <w:sz w:val="24"/>
          <w:szCs w:val="24"/>
        </w:rPr>
        <w:t>nte de la CNDFM, Dr. Pablo Lara: “Cuando se actúa de esa manera, el balance es necesariamente positivo a la vez que somos conscientes de que una mejor formación redunda en un mejor desempeño profesional y en este contexto, pensamos que SEAFORMEC puede ser una herramienta muy útil para mejorar la oferta y la calidad de la formación médica”.</w:t>
      </w:r>
    </w:p>
    <w:p w:rsidR="002F203F" w:rsidRPr="00D43D1B" w:rsidRDefault="003B12FE" w:rsidP="00990A56">
      <w:pPr>
        <w:jc w:val="both"/>
        <w:rPr>
          <w:rFonts w:ascii="Lucida Sans" w:hAnsi="Lucida Sans"/>
          <w:sz w:val="24"/>
          <w:szCs w:val="24"/>
        </w:rPr>
      </w:pPr>
      <w:r w:rsidRPr="00D43D1B">
        <w:rPr>
          <w:rFonts w:ascii="Lucida Sans" w:hAnsi="Lucida Sans"/>
          <w:sz w:val="24"/>
          <w:szCs w:val="24"/>
        </w:rPr>
        <w:t>Asimismo,</w:t>
      </w:r>
      <w:r w:rsidR="002F203F" w:rsidRPr="00D43D1B">
        <w:rPr>
          <w:rFonts w:ascii="Lucida Sans" w:hAnsi="Lucida Sans"/>
          <w:sz w:val="24"/>
          <w:szCs w:val="24"/>
        </w:rPr>
        <w:t xml:space="preserve"> cabe destacar la colaboración de SEAFORMEC con diferentes </w:t>
      </w:r>
      <w:r w:rsidRPr="00D43D1B">
        <w:rPr>
          <w:rFonts w:ascii="Lucida Sans" w:hAnsi="Lucida Sans"/>
          <w:sz w:val="24"/>
          <w:szCs w:val="24"/>
        </w:rPr>
        <w:t xml:space="preserve">Comunidades Autónomas </w:t>
      </w:r>
      <w:r w:rsidR="002F203F" w:rsidRPr="00D43D1B">
        <w:rPr>
          <w:rFonts w:ascii="Lucida Sans" w:hAnsi="Lucida Sans"/>
          <w:sz w:val="24"/>
          <w:szCs w:val="24"/>
        </w:rPr>
        <w:t>par</w:t>
      </w:r>
      <w:r w:rsidRPr="00D43D1B">
        <w:rPr>
          <w:rFonts w:ascii="Lucida Sans" w:hAnsi="Lucida Sans"/>
          <w:sz w:val="24"/>
          <w:szCs w:val="24"/>
        </w:rPr>
        <w:t>a</w:t>
      </w:r>
      <w:r w:rsidR="002F203F" w:rsidRPr="00D43D1B">
        <w:rPr>
          <w:rFonts w:ascii="Lucida Sans" w:hAnsi="Lucida Sans"/>
          <w:sz w:val="24"/>
          <w:szCs w:val="24"/>
        </w:rPr>
        <w:t xml:space="preserve"> la acreditación de la FMC en el marco del SNS. Los acuerdos firmados, hasta ahora con Galicia, Aragón y Cantabria, permiten que los promotores de actividades de DPC/FMC de las CC.AA. que tengan convenio con dicho Sistema, dispongan de dos </w:t>
      </w:r>
      <w:r w:rsidR="002F203F" w:rsidRPr="00D43D1B">
        <w:rPr>
          <w:rFonts w:ascii="Lucida Sans" w:hAnsi="Lucida Sans"/>
          <w:sz w:val="24"/>
          <w:szCs w:val="24"/>
        </w:rPr>
        <w:lastRenderedPageBreak/>
        <w:t>ventanillas para elegir dónde solicitar la acreditación de actividades en el marco del SNS.</w:t>
      </w:r>
    </w:p>
    <w:p w:rsidR="00D43D1B" w:rsidRPr="00814AB2" w:rsidRDefault="00D43D1B" w:rsidP="00990A56">
      <w:pPr>
        <w:jc w:val="both"/>
        <w:rPr>
          <w:rFonts w:ascii="Lucida Sans" w:hAnsi="Lucida Sans"/>
          <w:color w:val="000000"/>
          <w:sz w:val="24"/>
          <w:szCs w:val="24"/>
        </w:rPr>
      </w:pPr>
      <w:r w:rsidRPr="00D43D1B">
        <w:rPr>
          <w:rFonts w:ascii="Lucida Sans" w:hAnsi="Lucida Sans"/>
          <w:color w:val="000000"/>
          <w:sz w:val="24"/>
          <w:szCs w:val="24"/>
        </w:rPr>
        <w:t xml:space="preserve">Así, y según subrayó el director de SEAFORMEC, Dr. </w:t>
      </w:r>
      <w:proofErr w:type="spellStart"/>
      <w:r w:rsidRPr="00D43D1B">
        <w:rPr>
          <w:rFonts w:ascii="Lucida Sans" w:hAnsi="Lucida Sans"/>
          <w:color w:val="000000"/>
          <w:sz w:val="24"/>
          <w:szCs w:val="24"/>
        </w:rPr>
        <w:t>Arcadi</w:t>
      </w:r>
      <w:proofErr w:type="spellEnd"/>
      <w:r w:rsidRPr="00D43D1B">
        <w:rPr>
          <w:rFonts w:ascii="Lucida Sans" w:hAnsi="Lucida Sans"/>
          <w:color w:val="000000"/>
          <w:sz w:val="24"/>
          <w:szCs w:val="24"/>
        </w:rPr>
        <w:t xml:space="preserve"> Gual, “colaboraciones, sinergias, cooperaciones, y reciprocidades en FMC son palabras que debemos potenciar no solo con discursos sino con hechos. SEAFORMEC está por esta labor, está al servicio de los médicos, de los profesionales, de las instituciones tanto sanitarias como de la administración, SEAFORMEC trabaja con instituciones relacionadas </w:t>
      </w:r>
      <w:proofErr w:type="gramStart"/>
      <w:r w:rsidRPr="00D43D1B">
        <w:rPr>
          <w:rFonts w:ascii="Lucida Sans" w:hAnsi="Lucida Sans"/>
          <w:color w:val="000000"/>
          <w:sz w:val="24"/>
          <w:szCs w:val="24"/>
        </w:rPr>
        <w:t xml:space="preserve">con </w:t>
      </w:r>
      <w:r w:rsidR="00814AB2">
        <w:rPr>
          <w:rFonts w:ascii="Lucida Sans" w:hAnsi="Lucida Sans"/>
          <w:color w:val="000000"/>
          <w:sz w:val="24"/>
          <w:szCs w:val="24"/>
        </w:rPr>
        <w:t xml:space="preserve"> </w:t>
      </w:r>
      <w:r w:rsidRPr="00D43D1B">
        <w:rPr>
          <w:rFonts w:ascii="Lucida Sans" w:hAnsi="Lucida Sans"/>
          <w:color w:val="000000"/>
          <w:sz w:val="24"/>
          <w:szCs w:val="24"/>
        </w:rPr>
        <w:t>la</w:t>
      </w:r>
      <w:proofErr w:type="gramEnd"/>
      <w:r w:rsidRPr="00D43D1B">
        <w:rPr>
          <w:rFonts w:ascii="Lucida Sans" w:hAnsi="Lucida Sans"/>
          <w:color w:val="000000"/>
          <w:sz w:val="24"/>
          <w:szCs w:val="24"/>
        </w:rPr>
        <w:t xml:space="preserve"> FMC tanto de Europa como de América y está presta a colaborar con todas las instituciones con las que se pueda establecer sinergias”.</w:t>
      </w:r>
    </w:p>
    <w:p w:rsidR="00920108" w:rsidRPr="00920108" w:rsidRDefault="00920108" w:rsidP="00990A56">
      <w:pPr>
        <w:jc w:val="both"/>
        <w:rPr>
          <w:rFonts w:ascii="Lucida Sans" w:hAnsi="Lucida Sans"/>
          <w:b/>
          <w:sz w:val="28"/>
          <w:szCs w:val="28"/>
        </w:rPr>
      </w:pPr>
      <w:r w:rsidRPr="00920108">
        <w:rPr>
          <w:rFonts w:ascii="Lucida Sans" w:hAnsi="Lucida Sans"/>
          <w:b/>
          <w:sz w:val="28"/>
          <w:szCs w:val="28"/>
        </w:rPr>
        <w:t xml:space="preserve">Distinciones “Memorial Helios </w:t>
      </w:r>
      <w:proofErr w:type="spellStart"/>
      <w:r w:rsidRPr="00920108">
        <w:rPr>
          <w:rFonts w:ascii="Lucida Sans" w:hAnsi="Lucida Sans"/>
          <w:b/>
          <w:sz w:val="28"/>
          <w:szCs w:val="28"/>
        </w:rPr>
        <w:t>Pardell</w:t>
      </w:r>
      <w:proofErr w:type="spellEnd"/>
      <w:r w:rsidRPr="00920108">
        <w:rPr>
          <w:rFonts w:ascii="Lucida Sans" w:hAnsi="Lucida Sans"/>
          <w:b/>
          <w:sz w:val="28"/>
          <w:szCs w:val="28"/>
        </w:rPr>
        <w:t>”</w:t>
      </w:r>
    </w:p>
    <w:p w:rsidR="00920108" w:rsidRPr="00D43D1B" w:rsidRDefault="00F504B3" w:rsidP="00920108">
      <w:pPr>
        <w:jc w:val="both"/>
        <w:rPr>
          <w:rFonts w:ascii="Lucida Sans" w:hAnsi="Lucida Sans"/>
          <w:sz w:val="24"/>
          <w:szCs w:val="24"/>
        </w:rPr>
      </w:pPr>
      <w:r w:rsidRPr="00D43D1B">
        <w:rPr>
          <w:rFonts w:ascii="Lucida Sans" w:hAnsi="Lucida Sans"/>
          <w:sz w:val="24"/>
          <w:szCs w:val="24"/>
        </w:rPr>
        <w:t>En el marco</w:t>
      </w:r>
      <w:r w:rsidR="00ED5920" w:rsidRPr="00D43D1B">
        <w:rPr>
          <w:rFonts w:ascii="Lucida Sans" w:hAnsi="Lucida Sans"/>
          <w:sz w:val="24"/>
          <w:szCs w:val="24"/>
        </w:rPr>
        <w:t xml:space="preserve"> de la celebración del XV aniversario de SEAFORMEC se </w:t>
      </w:r>
      <w:r w:rsidRPr="00D43D1B">
        <w:rPr>
          <w:rFonts w:ascii="Lucida Sans" w:hAnsi="Lucida Sans"/>
          <w:sz w:val="24"/>
          <w:szCs w:val="24"/>
        </w:rPr>
        <w:t>ha presentado</w:t>
      </w:r>
      <w:r w:rsidR="00ED5920" w:rsidRPr="00D43D1B">
        <w:rPr>
          <w:rFonts w:ascii="Lucida Sans" w:hAnsi="Lucida Sans"/>
          <w:sz w:val="24"/>
          <w:szCs w:val="24"/>
        </w:rPr>
        <w:t xml:space="preserve"> el </w:t>
      </w:r>
      <w:r w:rsidR="00920108" w:rsidRPr="00D43D1B">
        <w:rPr>
          <w:rFonts w:ascii="Lucida Sans" w:hAnsi="Lucida Sans"/>
          <w:sz w:val="24"/>
          <w:szCs w:val="24"/>
        </w:rPr>
        <w:t xml:space="preserve">“Memorial Helios </w:t>
      </w:r>
      <w:proofErr w:type="spellStart"/>
      <w:r w:rsidR="00920108" w:rsidRPr="00D43D1B">
        <w:rPr>
          <w:rFonts w:ascii="Lucida Sans" w:hAnsi="Lucida Sans"/>
          <w:sz w:val="24"/>
          <w:szCs w:val="24"/>
        </w:rPr>
        <w:t>Pardell</w:t>
      </w:r>
      <w:proofErr w:type="spellEnd"/>
      <w:r w:rsidR="00920108" w:rsidRPr="00D43D1B">
        <w:rPr>
          <w:rFonts w:ascii="Lucida Sans" w:hAnsi="Lucida Sans"/>
          <w:sz w:val="24"/>
          <w:szCs w:val="24"/>
        </w:rPr>
        <w:t>”</w:t>
      </w:r>
      <w:r w:rsidR="00ED5920" w:rsidRPr="00D43D1B">
        <w:rPr>
          <w:rFonts w:ascii="Lucida Sans" w:hAnsi="Lucida Sans"/>
          <w:sz w:val="24"/>
          <w:szCs w:val="24"/>
        </w:rPr>
        <w:t>, con el objetivo</w:t>
      </w:r>
      <w:r w:rsidR="00920108" w:rsidRPr="00D43D1B">
        <w:rPr>
          <w:rFonts w:ascii="Lucida Sans" w:hAnsi="Lucida Sans"/>
          <w:sz w:val="24"/>
          <w:szCs w:val="24"/>
        </w:rPr>
        <w:t xml:space="preserve"> </w:t>
      </w:r>
      <w:r w:rsidR="00ED5920" w:rsidRPr="00D43D1B">
        <w:rPr>
          <w:rFonts w:ascii="Lucida Sans" w:hAnsi="Lucida Sans"/>
          <w:sz w:val="24"/>
          <w:szCs w:val="24"/>
        </w:rPr>
        <w:t>de</w:t>
      </w:r>
      <w:r w:rsidR="00920108" w:rsidRPr="00D43D1B">
        <w:rPr>
          <w:rFonts w:ascii="Lucida Sans" w:hAnsi="Lucida Sans"/>
          <w:sz w:val="24"/>
          <w:szCs w:val="24"/>
        </w:rPr>
        <w:t xml:space="preserve"> reconocer la trayectoria de profesionales e instituciones en el progreso, mejora y compromiso de la Formación Médica Continuada (FMC) en España ha instituido la Medalla Helios </w:t>
      </w:r>
      <w:proofErr w:type="spellStart"/>
      <w:r w:rsidR="00920108" w:rsidRPr="00D43D1B">
        <w:rPr>
          <w:rFonts w:ascii="Lucida Sans" w:hAnsi="Lucida Sans"/>
          <w:sz w:val="24"/>
          <w:szCs w:val="24"/>
        </w:rPr>
        <w:t>Pardell</w:t>
      </w:r>
      <w:proofErr w:type="spellEnd"/>
      <w:r w:rsidR="00920108" w:rsidRPr="00D43D1B">
        <w:rPr>
          <w:rFonts w:ascii="Lucida Sans" w:hAnsi="Lucida Sans"/>
          <w:sz w:val="24"/>
          <w:szCs w:val="24"/>
        </w:rPr>
        <w:t xml:space="preserve"> a la institución y al profesional que hayan destacado en este campo que, en esta su primera edición, ha recaído en la </w:t>
      </w:r>
      <w:r w:rsidR="0032385A" w:rsidRPr="00D43D1B">
        <w:rPr>
          <w:rFonts w:ascii="Lucida Sans" w:hAnsi="Lucida Sans"/>
          <w:sz w:val="24"/>
          <w:szCs w:val="24"/>
        </w:rPr>
        <w:t xml:space="preserve">Comisión de </w:t>
      </w:r>
      <w:r w:rsidR="00920108" w:rsidRPr="00D43D1B">
        <w:rPr>
          <w:rFonts w:ascii="Lucida Sans" w:hAnsi="Lucida Sans"/>
          <w:sz w:val="24"/>
          <w:szCs w:val="24"/>
        </w:rPr>
        <w:t>Formación Continuada de la Profesiones Sanitarias”, y en el profesional Dr. Josep María Bertrán i Soler.</w:t>
      </w:r>
    </w:p>
    <w:p w:rsidR="00920108" w:rsidRPr="00D43D1B" w:rsidRDefault="00920108" w:rsidP="00920108">
      <w:pPr>
        <w:jc w:val="both"/>
        <w:rPr>
          <w:rFonts w:ascii="Lucida Sans" w:hAnsi="Lucida Sans"/>
          <w:sz w:val="24"/>
          <w:szCs w:val="24"/>
        </w:rPr>
      </w:pPr>
      <w:r w:rsidRPr="00D43D1B">
        <w:rPr>
          <w:rFonts w:ascii="Lucida Sans" w:hAnsi="Lucida Sans"/>
          <w:sz w:val="24"/>
          <w:szCs w:val="24"/>
        </w:rPr>
        <w:t>La Comisión de Formación Continuada de la Profesiones Sanitarias</w:t>
      </w:r>
      <w:r w:rsidR="0032385A" w:rsidRPr="00D43D1B">
        <w:rPr>
          <w:rFonts w:ascii="Lucida Sans" w:hAnsi="Lucida Sans"/>
          <w:sz w:val="24"/>
          <w:szCs w:val="24"/>
        </w:rPr>
        <w:t xml:space="preserve"> </w:t>
      </w:r>
      <w:r w:rsidRPr="00D43D1B">
        <w:rPr>
          <w:rFonts w:ascii="Lucida Sans" w:hAnsi="Lucida Sans"/>
          <w:sz w:val="24"/>
          <w:szCs w:val="24"/>
        </w:rPr>
        <w:t>ha sido distinguida por su influencia en la calidad del diseño formativo de las actividades de FMC que se realizan en España, y por su apuesta por el profesional como experto evaluador de la pertinencia de las actividades formativas.</w:t>
      </w:r>
    </w:p>
    <w:p w:rsidR="00E468D2" w:rsidRPr="00D43D1B" w:rsidRDefault="00920108" w:rsidP="00E468D2">
      <w:pPr>
        <w:jc w:val="both"/>
        <w:rPr>
          <w:sz w:val="24"/>
          <w:szCs w:val="24"/>
        </w:rPr>
      </w:pPr>
      <w:r w:rsidRPr="00D43D1B">
        <w:rPr>
          <w:rFonts w:ascii="Lucida Sans" w:hAnsi="Lucida Sans"/>
          <w:sz w:val="24"/>
          <w:szCs w:val="24"/>
        </w:rPr>
        <w:t>También por haber descentralizado la gestión de la formación continuada en todas las CC.AA. y haber mostrado su capacidad coordinadora con todos los entes implicados, y por su apuesta por el desarrollo de los principios generales de la LOPS relacionados con la Formación Continuada y concretamente con la identificación de las áreas funcionales ligadas a los Diplomas de Acreditación.</w:t>
      </w:r>
      <w:r w:rsidR="00E468D2" w:rsidRPr="00D43D1B">
        <w:rPr>
          <w:sz w:val="24"/>
          <w:szCs w:val="24"/>
        </w:rPr>
        <w:t xml:space="preserve"> </w:t>
      </w:r>
    </w:p>
    <w:p w:rsidR="00E468D2" w:rsidRPr="00D43D1B" w:rsidRDefault="007C4C94" w:rsidP="00E468D2">
      <w:pPr>
        <w:jc w:val="both"/>
        <w:rPr>
          <w:rFonts w:ascii="Lucida Sans" w:hAnsi="Lucida Sans"/>
          <w:sz w:val="24"/>
          <w:szCs w:val="24"/>
        </w:rPr>
      </w:pPr>
      <w:r w:rsidRPr="00D43D1B">
        <w:rPr>
          <w:rFonts w:ascii="Lucida Sans" w:hAnsi="Lucida Sans"/>
          <w:sz w:val="24"/>
          <w:szCs w:val="24"/>
        </w:rPr>
        <w:t xml:space="preserve">Por su parte, el </w:t>
      </w:r>
      <w:r w:rsidR="00E468D2" w:rsidRPr="00D43D1B">
        <w:rPr>
          <w:rFonts w:ascii="Lucida Sans" w:hAnsi="Lucida Sans"/>
          <w:sz w:val="24"/>
          <w:szCs w:val="24"/>
        </w:rPr>
        <w:t xml:space="preserve">Dr. </w:t>
      </w:r>
      <w:r w:rsidRPr="00D43D1B">
        <w:rPr>
          <w:rFonts w:ascii="Lucida Sans" w:hAnsi="Lucida Sans"/>
          <w:sz w:val="24"/>
          <w:szCs w:val="24"/>
        </w:rPr>
        <w:t xml:space="preserve">José María Bertrán i Soler, </w:t>
      </w:r>
      <w:r w:rsidR="00BD57D3" w:rsidRPr="00D43D1B">
        <w:rPr>
          <w:rFonts w:ascii="Lucida Sans" w:hAnsi="Lucida Sans"/>
          <w:sz w:val="24"/>
          <w:szCs w:val="24"/>
        </w:rPr>
        <w:t xml:space="preserve">especialista en Medicina Familiar y Comunitaria, expresidente del Colegio de Médicos de Tarragona, y responsable de Formación Médica </w:t>
      </w:r>
      <w:r w:rsidR="00F04A71" w:rsidRPr="00D43D1B">
        <w:rPr>
          <w:rFonts w:ascii="Lucida Sans" w:hAnsi="Lucida Sans"/>
          <w:sz w:val="24"/>
          <w:szCs w:val="24"/>
        </w:rPr>
        <w:t xml:space="preserve"> </w:t>
      </w:r>
      <w:r w:rsidR="00BD57D3" w:rsidRPr="00D43D1B">
        <w:rPr>
          <w:rFonts w:ascii="Lucida Sans" w:hAnsi="Lucida Sans"/>
          <w:sz w:val="24"/>
          <w:szCs w:val="24"/>
        </w:rPr>
        <w:t>Continuada de la OMC entre los años</w:t>
      </w:r>
      <w:r w:rsidR="00F504B3" w:rsidRPr="00D43D1B">
        <w:rPr>
          <w:rFonts w:ascii="Lucida Sans" w:hAnsi="Lucida Sans"/>
          <w:sz w:val="24"/>
          <w:szCs w:val="24"/>
        </w:rPr>
        <w:t xml:space="preserve"> </w:t>
      </w:r>
      <w:r w:rsidR="00BD57D3" w:rsidRPr="00D43D1B">
        <w:rPr>
          <w:rFonts w:ascii="Lucida Sans" w:hAnsi="Lucida Sans"/>
          <w:sz w:val="24"/>
          <w:szCs w:val="24"/>
        </w:rPr>
        <w:t>1990 y 2004, y</w:t>
      </w:r>
      <w:r w:rsidR="00BD57D3" w:rsidRPr="00D43D1B">
        <w:rPr>
          <w:sz w:val="24"/>
          <w:szCs w:val="24"/>
        </w:rPr>
        <w:t xml:space="preserve"> </w:t>
      </w:r>
      <w:r w:rsidR="00F923CC">
        <w:rPr>
          <w:rFonts w:ascii="Lucida Sans" w:hAnsi="Lucida Sans"/>
          <w:sz w:val="24"/>
          <w:szCs w:val="24"/>
        </w:rPr>
        <w:t>miembro activo de</w:t>
      </w:r>
      <w:r w:rsidR="00BD57D3" w:rsidRPr="00D43D1B">
        <w:rPr>
          <w:rFonts w:ascii="Lucida Sans" w:hAnsi="Lucida Sans"/>
          <w:sz w:val="24"/>
          <w:szCs w:val="24"/>
        </w:rPr>
        <w:t xml:space="preserve"> SEAFORMEC. Titular del Comité Consultivo para Formación Médica del Consejo de Europa y Vicepresidente de la Comisión de Formación Continuada del Comité Permanente de los Médicos Europeos.</w:t>
      </w:r>
    </w:p>
    <w:p w:rsidR="00B15730" w:rsidRDefault="00BD57D3" w:rsidP="00E468D2">
      <w:pPr>
        <w:jc w:val="both"/>
        <w:rPr>
          <w:rFonts w:ascii="Lucida Sans" w:hAnsi="Lucida Sans"/>
          <w:sz w:val="24"/>
          <w:szCs w:val="24"/>
        </w:rPr>
      </w:pPr>
      <w:r w:rsidRPr="00D43D1B">
        <w:rPr>
          <w:rFonts w:ascii="Lucida Sans" w:hAnsi="Lucida Sans"/>
          <w:sz w:val="24"/>
          <w:szCs w:val="24"/>
        </w:rPr>
        <w:lastRenderedPageBreak/>
        <w:t xml:space="preserve">Se le ha concedido esta distinción, entre otros motivos, </w:t>
      </w:r>
      <w:r w:rsidR="00E468D2" w:rsidRPr="00D43D1B">
        <w:rPr>
          <w:rFonts w:ascii="Lucida Sans" w:hAnsi="Lucida Sans"/>
          <w:sz w:val="24"/>
          <w:szCs w:val="24"/>
        </w:rPr>
        <w:t>por haber defendido con entusiasmo la FMC durante su presidencia del Colegio de Médicos de Tarragona,</w:t>
      </w:r>
      <w:r w:rsidRPr="00D43D1B">
        <w:rPr>
          <w:rFonts w:ascii="Lucida Sans" w:hAnsi="Lucida Sans"/>
          <w:sz w:val="24"/>
          <w:szCs w:val="24"/>
        </w:rPr>
        <w:t xml:space="preserve"> </w:t>
      </w:r>
      <w:r w:rsidR="00E468D2" w:rsidRPr="00D43D1B">
        <w:rPr>
          <w:rFonts w:ascii="Lucida Sans" w:hAnsi="Lucida Sans"/>
          <w:sz w:val="24"/>
          <w:szCs w:val="24"/>
        </w:rPr>
        <w:t>por haber trabajado en pro de la FMC durante su etapa de Patrono de la Fundación de la Formación de la OMC,</w:t>
      </w:r>
      <w:r w:rsidRPr="00D43D1B">
        <w:rPr>
          <w:rFonts w:ascii="Lucida Sans" w:hAnsi="Lucida Sans"/>
          <w:sz w:val="24"/>
          <w:szCs w:val="24"/>
        </w:rPr>
        <w:t xml:space="preserve"> </w:t>
      </w:r>
      <w:r w:rsidR="00E468D2" w:rsidRPr="00D43D1B">
        <w:rPr>
          <w:rFonts w:ascii="Lucida Sans" w:hAnsi="Lucida Sans"/>
          <w:sz w:val="24"/>
          <w:szCs w:val="24"/>
        </w:rPr>
        <w:t>por su implicación en la bioética y la formación en bioética desde el Comité de Bioética de Catalu</w:t>
      </w:r>
      <w:r w:rsidRPr="00D43D1B">
        <w:rPr>
          <w:rFonts w:ascii="Lucida Sans" w:hAnsi="Lucida Sans"/>
          <w:sz w:val="24"/>
          <w:szCs w:val="24"/>
        </w:rPr>
        <w:t>ña.</w:t>
      </w:r>
    </w:p>
    <w:p w:rsidR="00E468D2" w:rsidRPr="00D43D1B" w:rsidRDefault="00BD57D3" w:rsidP="00E468D2">
      <w:pPr>
        <w:jc w:val="both"/>
        <w:rPr>
          <w:rFonts w:ascii="Lucida Sans" w:hAnsi="Lucida Sans"/>
          <w:sz w:val="24"/>
          <w:szCs w:val="24"/>
        </w:rPr>
      </w:pPr>
      <w:r w:rsidRPr="00D43D1B">
        <w:rPr>
          <w:rFonts w:ascii="Lucida Sans" w:hAnsi="Lucida Sans"/>
          <w:sz w:val="24"/>
          <w:szCs w:val="24"/>
        </w:rPr>
        <w:t>Asimismo,</w:t>
      </w:r>
      <w:r w:rsidR="00E468D2" w:rsidRPr="00D43D1B">
        <w:rPr>
          <w:rFonts w:ascii="Lucida Sans" w:hAnsi="Lucida Sans"/>
          <w:sz w:val="24"/>
          <w:szCs w:val="24"/>
        </w:rPr>
        <w:t xml:space="preserve"> </w:t>
      </w:r>
      <w:r w:rsidRPr="00D43D1B">
        <w:rPr>
          <w:rFonts w:ascii="Lucida Sans" w:hAnsi="Lucida Sans"/>
          <w:sz w:val="24"/>
          <w:szCs w:val="24"/>
        </w:rPr>
        <w:t>por su labor</w:t>
      </w:r>
      <w:r w:rsidR="00E468D2" w:rsidRPr="00D43D1B">
        <w:rPr>
          <w:rFonts w:ascii="Lucida Sans" w:hAnsi="Lucida Sans"/>
          <w:sz w:val="24"/>
          <w:szCs w:val="24"/>
        </w:rPr>
        <w:t xml:space="preserve"> como </w:t>
      </w:r>
      <w:r w:rsidRPr="00D43D1B">
        <w:rPr>
          <w:rFonts w:ascii="Lucida Sans" w:hAnsi="Lucida Sans"/>
          <w:sz w:val="24"/>
          <w:szCs w:val="24"/>
        </w:rPr>
        <w:t>vi</w:t>
      </w:r>
      <w:r w:rsidR="00E468D2" w:rsidRPr="00D43D1B">
        <w:rPr>
          <w:rFonts w:ascii="Lucida Sans" w:hAnsi="Lucida Sans"/>
          <w:sz w:val="24"/>
          <w:szCs w:val="24"/>
        </w:rPr>
        <w:t xml:space="preserve">cepresidente de la Academia Europea para Formación Médica </w:t>
      </w:r>
      <w:r w:rsidR="00B15730">
        <w:rPr>
          <w:rFonts w:ascii="Lucida Sans" w:hAnsi="Lucida Sans"/>
          <w:sz w:val="24"/>
          <w:szCs w:val="24"/>
        </w:rPr>
        <w:t>(Colonia-</w:t>
      </w:r>
      <w:proofErr w:type="spellStart"/>
      <w:r w:rsidR="00E468D2" w:rsidRPr="00D43D1B">
        <w:rPr>
          <w:rFonts w:ascii="Lucida Sans" w:hAnsi="Lucida Sans"/>
          <w:sz w:val="24"/>
          <w:szCs w:val="24"/>
        </w:rPr>
        <w:t>Köln</w:t>
      </w:r>
      <w:proofErr w:type="spellEnd"/>
      <w:r w:rsidR="00E468D2" w:rsidRPr="00D43D1B">
        <w:rPr>
          <w:rFonts w:ascii="Lucida Sans" w:hAnsi="Lucida Sans"/>
          <w:sz w:val="24"/>
          <w:szCs w:val="24"/>
        </w:rPr>
        <w:t xml:space="preserve">) y como </w:t>
      </w:r>
      <w:r w:rsidRPr="00D43D1B">
        <w:rPr>
          <w:rFonts w:ascii="Lucida Sans" w:hAnsi="Lucida Sans"/>
          <w:sz w:val="24"/>
          <w:szCs w:val="24"/>
        </w:rPr>
        <w:t>v</w:t>
      </w:r>
      <w:r w:rsidR="00E468D2" w:rsidRPr="00D43D1B">
        <w:rPr>
          <w:rFonts w:ascii="Lucida Sans" w:hAnsi="Lucida Sans"/>
          <w:sz w:val="24"/>
          <w:szCs w:val="24"/>
        </w:rPr>
        <w:t xml:space="preserve">icepresidente de la </w:t>
      </w:r>
      <w:r w:rsidR="00F923CC">
        <w:rPr>
          <w:rFonts w:ascii="Lucida Sans" w:hAnsi="Lucida Sans"/>
          <w:sz w:val="24"/>
          <w:szCs w:val="24"/>
        </w:rPr>
        <w:t xml:space="preserve"> </w:t>
      </w:r>
      <w:r w:rsidR="00E468D2" w:rsidRPr="00D43D1B">
        <w:rPr>
          <w:rFonts w:ascii="Lucida Sans" w:hAnsi="Lucida Sans"/>
          <w:sz w:val="24"/>
          <w:szCs w:val="24"/>
        </w:rPr>
        <w:t>Comisión de Formación Continuada del Comité Permanente de los Médicos Europeos, y</w:t>
      </w:r>
      <w:r w:rsidRPr="00D43D1B">
        <w:rPr>
          <w:rFonts w:ascii="Lucida Sans" w:hAnsi="Lucida Sans"/>
          <w:sz w:val="24"/>
          <w:szCs w:val="24"/>
        </w:rPr>
        <w:t xml:space="preserve"> </w:t>
      </w:r>
      <w:r w:rsidR="00E468D2" w:rsidRPr="00D43D1B">
        <w:rPr>
          <w:rFonts w:ascii="Lucida Sans" w:hAnsi="Lucida Sans"/>
          <w:sz w:val="24"/>
          <w:szCs w:val="24"/>
        </w:rPr>
        <w:t>por el esfuerzo desarrollado en pro de la FMC desde el Comité Consultivo para Formación Médica del Consejo de Europa en Bruselas.</w:t>
      </w:r>
    </w:p>
    <w:p w:rsidR="00F909D6" w:rsidRPr="00D43D1B" w:rsidRDefault="00F909D6" w:rsidP="00E468D2">
      <w:pPr>
        <w:jc w:val="both"/>
        <w:rPr>
          <w:rFonts w:ascii="Lucida Sans" w:hAnsi="Lucida Sans"/>
          <w:sz w:val="24"/>
          <w:szCs w:val="24"/>
        </w:rPr>
      </w:pPr>
    </w:p>
    <w:p w:rsidR="00553B09" w:rsidRPr="00D43D1B" w:rsidRDefault="00F909D6" w:rsidP="00132C09">
      <w:pPr>
        <w:jc w:val="both"/>
        <w:rPr>
          <w:rFonts w:ascii="Lucida Sans" w:hAnsi="Lucida Sans"/>
          <w:sz w:val="24"/>
          <w:szCs w:val="24"/>
        </w:rPr>
      </w:pPr>
      <w:r w:rsidRPr="00D43D1B">
        <w:rPr>
          <w:rFonts w:ascii="Lucida Sans" w:hAnsi="Lucida Sans"/>
          <w:sz w:val="24"/>
          <w:szCs w:val="24"/>
        </w:rPr>
        <w:t xml:space="preserve">                                                 </w:t>
      </w:r>
      <w:r w:rsidR="00D50A73">
        <w:rPr>
          <w:rFonts w:ascii="Lucida Sans" w:hAnsi="Lucida Sans"/>
          <w:sz w:val="24"/>
          <w:szCs w:val="24"/>
        </w:rPr>
        <w:t xml:space="preserve">     </w:t>
      </w:r>
      <w:r w:rsidR="00B15730">
        <w:rPr>
          <w:rFonts w:ascii="Lucida Sans" w:hAnsi="Lucida Sans"/>
          <w:sz w:val="24"/>
          <w:szCs w:val="24"/>
        </w:rPr>
        <w:t xml:space="preserve">      </w:t>
      </w:r>
      <w:r w:rsidR="00340567">
        <w:rPr>
          <w:rFonts w:ascii="Lucida Sans" w:hAnsi="Lucida Sans"/>
          <w:sz w:val="24"/>
          <w:szCs w:val="24"/>
        </w:rPr>
        <w:t xml:space="preserve">      </w:t>
      </w:r>
      <w:r w:rsidRPr="00D43D1B">
        <w:rPr>
          <w:rFonts w:ascii="Lucida Sans" w:hAnsi="Lucida Sans"/>
          <w:sz w:val="24"/>
          <w:szCs w:val="24"/>
        </w:rPr>
        <w:t xml:space="preserve"> Madrid, 26 de octubre 2018</w:t>
      </w:r>
    </w:p>
    <w:sectPr w:rsidR="00553B09" w:rsidRPr="00D43D1B" w:rsidSect="00886B3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5A" w:rsidRDefault="0090185A" w:rsidP="003169A1">
      <w:pPr>
        <w:spacing w:after="0" w:line="240" w:lineRule="auto"/>
      </w:pPr>
      <w:r>
        <w:separator/>
      </w:r>
    </w:p>
  </w:endnote>
  <w:endnote w:type="continuationSeparator" w:id="0">
    <w:p w:rsidR="0090185A" w:rsidRDefault="0090185A" w:rsidP="0031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5A" w:rsidRDefault="0090185A" w:rsidP="003169A1">
      <w:pPr>
        <w:spacing w:after="0" w:line="240" w:lineRule="auto"/>
      </w:pPr>
      <w:r>
        <w:separator/>
      </w:r>
    </w:p>
  </w:footnote>
  <w:footnote w:type="continuationSeparator" w:id="0">
    <w:p w:rsidR="0090185A" w:rsidRDefault="0090185A" w:rsidP="00316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A1" w:rsidRDefault="003169A1">
    <w:pPr>
      <w:pStyle w:val="Encabezado"/>
    </w:pPr>
    <w:r>
      <w:t xml:space="preserve">                                                                                                </w:t>
    </w:r>
    <w:r w:rsidRPr="003169A1">
      <w:rPr>
        <w:noProof/>
        <w:lang w:eastAsia="es-ES"/>
      </w:rPr>
      <w:drawing>
        <wp:inline distT="0" distB="0" distL="0" distR="0">
          <wp:extent cx="2340000" cy="1213200"/>
          <wp:effectExtent l="0" t="0" r="3175" b="6350"/>
          <wp:docPr id="1" name="Imagen 1" descr="\\10.0.0.4\cgcom\AD\susana\Escritorio\logo_seafor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4\cgcom\AD\susana\Escritorio\logo_seafor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1213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0794"/>
    <w:multiLevelType w:val="hybridMultilevel"/>
    <w:tmpl w:val="9FDC2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27CC"/>
    <w:rsid w:val="000B1ED9"/>
    <w:rsid w:val="000E5B9E"/>
    <w:rsid w:val="000F3548"/>
    <w:rsid w:val="00126F85"/>
    <w:rsid w:val="00131622"/>
    <w:rsid w:val="00132C09"/>
    <w:rsid w:val="001D4503"/>
    <w:rsid w:val="002361B1"/>
    <w:rsid w:val="002F203F"/>
    <w:rsid w:val="003169A1"/>
    <w:rsid w:val="0032385A"/>
    <w:rsid w:val="00340567"/>
    <w:rsid w:val="00392050"/>
    <w:rsid w:val="003B12FE"/>
    <w:rsid w:val="004916A9"/>
    <w:rsid w:val="00553B09"/>
    <w:rsid w:val="00564BA2"/>
    <w:rsid w:val="00596DFC"/>
    <w:rsid w:val="00664BB5"/>
    <w:rsid w:val="006721D7"/>
    <w:rsid w:val="006B5180"/>
    <w:rsid w:val="007705C0"/>
    <w:rsid w:val="007C4C94"/>
    <w:rsid w:val="00814AB2"/>
    <w:rsid w:val="00831353"/>
    <w:rsid w:val="00877A79"/>
    <w:rsid w:val="00883AFD"/>
    <w:rsid w:val="00886B37"/>
    <w:rsid w:val="008C7674"/>
    <w:rsid w:val="0090185A"/>
    <w:rsid w:val="00920108"/>
    <w:rsid w:val="00990A56"/>
    <w:rsid w:val="009C27CC"/>
    <w:rsid w:val="00A4103B"/>
    <w:rsid w:val="00A60CE4"/>
    <w:rsid w:val="00AF7BE7"/>
    <w:rsid w:val="00B15730"/>
    <w:rsid w:val="00B31942"/>
    <w:rsid w:val="00B97B12"/>
    <w:rsid w:val="00BA26CB"/>
    <w:rsid w:val="00BC296B"/>
    <w:rsid w:val="00BD57D3"/>
    <w:rsid w:val="00C319D5"/>
    <w:rsid w:val="00C77A45"/>
    <w:rsid w:val="00C8164C"/>
    <w:rsid w:val="00CB38A5"/>
    <w:rsid w:val="00D43D1B"/>
    <w:rsid w:val="00D50A73"/>
    <w:rsid w:val="00E468D2"/>
    <w:rsid w:val="00E62D4A"/>
    <w:rsid w:val="00E8586E"/>
    <w:rsid w:val="00E9388C"/>
    <w:rsid w:val="00ED5920"/>
    <w:rsid w:val="00F04A71"/>
    <w:rsid w:val="00F44A30"/>
    <w:rsid w:val="00F504B3"/>
    <w:rsid w:val="00F60D57"/>
    <w:rsid w:val="00F909D6"/>
    <w:rsid w:val="00F923CC"/>
    <w:rsid w:val="00FB43CB"/>
    <w:rsid w:val="00FC4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B8462-028B-420E-B12F-FB6036E6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B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9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69A1"/>
  </w:style>
  <w:style w:type="paragraph" w:styleId="Piedepgina">
    <w:name w:val="footer"/>
    <w:basedOn w:val="Normal"/>
    <w:link w:val="PiedepginaCar"/>
    <w:uiPriority w:val="99"/>
    <w:unhideWhenUsed/>
    <w:rsid w:val="003169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69A1"/>
  </w:style>
  <w:style w:type="paragraph" w:styleId="Textodeglobo">
    <w:name w:val="Balloon Text"/>
    <w:basedOn w:val="Normal"/>
    <w:link w:val="TextodegloboCar"/>
    <w:uiPriority w:val="99"/>
    <w:semiHidden/>
    <w:unhideWhenUsed/>
    <w:rsid w:val="00C77A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A45"/>
    <w:rPr>
      <w:rFonts w:ascii="Tahoma" w:hAnsi="Tahoma" w:cs="Tahoma"/>
      <w:sz w:val="16"/>
      <w:szCs w:val="16"/>
    </w:rPr>
  </w:style>
  <w:style w:type="paragraph" w:styleId="Prrafodelista">
    <w:name w:val="List Paragraph"/>
    <w:basedOn w:val="Normal"/>
    <w:uiPriority w:val="34"/>
    <w:qFormat/>
    <w:rsid w:val="00814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0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1543</Words>
  <Characters>8491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Perales</dc:creator>
  <cp:lastModifiedBy>Margarita Perez</cp:lastModifiedBy>
  <cp:revision>16</cp:revision>
  <cp:lastPrinted>2018-10-26T10:06:00Z</cp:lastPrinted>
  <dcterms:created xsi:type="dcterms:W3CDTF">2018-10-25T16:25:00Z</dcterms:created>
  <dcterms:modified xsi:type="dcterms:W3CDTF">2018-10-26T11:30:00Z</dcterms:modified>
</cp:coreProperties>
</file>